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sz w:val="32"/>
          <w:szCs w:val="32"/>
        </w:rPr>
      </w:pPr>
      <w:r>
        <w:rPr>
          <w:rFonts w:hint="eastAsia" w:ascii="仿宋" w:hAnsi="仿宋" w:eastAsia="仿宋"/>
          <w:sz w:val="32"/>
          <w:szCs w:val="32"/>
        </w:rPr>
        <w:t>附件</w:t>
      </w:r>
    </w:p>
    <w:p>
      <w:pPr>
        <w:spacing w:line="560" w:lineRule="exact"/>
        <w:jc w:val="center"/>
        <w:rPr>
          <w:rFonts w:ascii="宋体" w:hAnsi="宋体" w:eastAsia="宋体"/>
          <w:b/>
          <w:sz w:val="36"/>
          <w:szCs w:val="36"/>
        </w:rPr>
      </w:pPr>
      <w:r>
        <w:rPr>
          <w:rFonts w:hint="eastAsia" w:ascii="宋体" w:hAnsi="宋体" w:eastAsia="宋体"/>
          <w:b/>
          <w:sz w:val="36"/>
          <w:szCs w:val="36"/>
        </w:rPr>
        <w:t>意向函</w:t>
      </w:r>
    </w:p>
    <w:p>
      <w:pPr>
        <w:spacing w:line="560" w:lineRule="exact"/>
        <w:jc w:val="center"/>
        <w:rPr>
          <w:rFonts w:ascii="仿宋_GB2312" w:eastAsia="仿宋_GB2312"/>
          <w:sz w:val="32"/>
          <w:szCs w:val="32"/>
        </w:rPr>
      </w:pPr>
    </w:p>
    <w:p>
      <w:pPr>
        <w:spacing w:line="560" w:lineRule="exact"/>
        <w:rPr>
          <w:rFonts w:ascii="仿宋" w:hAnsi="仿宋" w:eastAsia="仿宋"/>
          <w:sz w:val="32"/>
          <w:szCs w:val="32"/>
        </w:rPr>
      </w:pPr>
      <w:r>
        <w:rPr>
          <w:rFonts w:hint="eastAsia" w:ascii="仿宋" w:hAnsi="仿宋" w:eastAsia="仿宋"/>
          <w:sz w:val="32"/>
          <w:szCs w:val="32"/>
        </w:rPr>
        <w:t>华体集团有限公司：</w:t>
      </w:r>
    </w:p>
    <w:p>
      <w:pPr>
        <w:spacing w:line="560" w:lineRule="exact"/>
        <w:ind w:firstLine="636"/>
        <w:rPr>
          <w:rFonts w:ascii="仿宋" w:hAnsi="仿宋" w:eastAsia="仿宋"/>
          <w:sz w:val="32"/>
          <w:szCs w:val="32"/>
        </w:rPr>
      </w:pPr>
      <w:r>
        <w:rPr>
          <w:rFonts w:hint="eastAsia" w:ascii="仿宋" w:hAnsi="仿宋" w:eastAsia="仿宋"/>
          <w:sz w:val="32"/>
          <w:szCs w:val="32"/>
        </w:rPr>
        <w:t>根据贵司于2</w:t>
      </w:r>
      <w:r>
        <w:rPr>
          <w:rFonts w:ascii="仿宋" w:hAnsi="仿宋" w:eastAsia="仿宋"/>
          <w:sz w:val="32"/>
          <w:szCs w:val="32"/>
        </w:rPr>
        <w:t>024</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rPr>
        <w:t>日发布的有关新媒体运营服务商邀请招标的公告，本单位即</w:t>
      </w:r>
      <w:r>
        <w:rPr>
          <w:rFonts w:hint="eastAsia" w:ascii="仿宋" w:hAnsi="仿宋" w:eastAsia="仿宋"/>
          <w:sz w:val="32"/>
          <w:szCs w:val="32"/>
          <w:u w:val="single"/>
        </w:rPr>
        <w:t xml:space="preserve">                    </w:t>
      </w:r>
    </w:p>
    <w:p>
      <w:pPr>
        <w:spacing w:line="560" w:lineRule="exact"/>
        <w:rPr>
          <w:rFonts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cs="Arial"/>
          <w:sz w:val="32"/>
          <w:szCs w:val="32"/>
        </w:rPr>
        <w:t>有意向并愿意参加此次</w:t>
      </w:r>
      <w:r>
        <w:rPr>
          <w:rFonts w:hint="eastAsia" w:ascii="仿宋" w:hAnsi="仿宋" w:eastAsia="仿宋"/>
          <w:sz w:val="32"/>
          <w:szCs w:val="32"/>
        </w:rPr>
        <w:t>邀标采购工作，</w:t>
      </w:r>
      <w:r>
        <w:rPr>
          <w:rFonts w:hint="eastAsia" w:ascii="仿宋" w:hAnsi="仿宋" w:eastAsia="仿宋" w:cs="Arial"/>
          <w:sz w:val="32"/>
          <w:szCs w:val="32"/>
        </w:rPr>
        <w:t>为贵司新媒体平台提供专业化运营服务</w:t>
      </w:r>
      <w:r>
        <w:rPr>
          <w:rFonts w:hint="eastAsia" w:ascii="仿宋" w:hAnsi="仿宋" w:eastAsia="仿宋"/>
          <w:sz w:val="32"/>
          <w:szCs w:val="32"/>
        </w:rPr>
        <w:t>，</w:t>
      </w:r>
      <w:r>
        <w:rPr>
          <w:rFonts w:hint="eastAsia" w:ascii="仿宋" w:hAnsi="仿宋" w:eastAsia="仿宋" w:cs="Arial"/>
          <w:sz w:val="32"/>
          <w:szCs w:val="32"/>
        </w:rPr>
        <w:t>并承诺遵守本次采购工作的程序和规则。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本单位将严格按照《新媒体运营服务商邀请招标采购</w:t>
      </w:r>
      <w:r>
        <w:rPr>
          <w:rFonts w:hint="eastAsia" w:ascii="仿宋" w:hAnsi="仿宋" w:eastAsia="仿宋"/>
          <w:sz w:val="32"/>
          <w:szCs w:val="32"/>
          <w:lang w:val="en-US" w:eastAsia="zh-CN"/>
        </w:rPr>
        <w:t>邀请</w:t>
      </w:r>
      <w:bookmarkStart w:id="0" w:name="_GoBack"/>
      <w:bookmarkEnd w:id="0"/>
      <w:r>
        <w:rPr>
          <w:rFonts w:hint="eastAsia" w:ascii="仿宋" w:hAnsi="仿宋" w:eastAsia="仿宋"/>
          <w:sz w:val="32"/>
          <w:szCs w:val="32"/>
        </w:rPr>
        <w:t>》的规定，特向</w:t>
      </w:r>
      <w:r>
        <w:rPr>
          <w:rFonts w:hint="eastAsia" w:ascii="仿宋" w:hAnsi="仿宋" w:eastAsia="仿宋"/>
          <w:sz w:val="32"/>
          <w:szCs w:val="32"/>
          <w:lang w:val="en-US" w:eastAsia="zh-CN"/>
        </w:rPr>
        <w:t>贵</w:t>
      </w:r>
      <w:r>
        <w:rPr>
          <w:rFonts w:hint="eastAsia" w:ascii="仿宋" w:hAnsi="仿宋" w:eastAsia="仿宋"/>
          <w:sz w:val="32"/>
          <w:szCs w:val="32"/>
        </w:rPr>
        <w:t>司承诺如下：</w:t>
      </w:r>
    </w:p>
    <w:p>
      <w:pPr>
        <w:snapToGrid w:val="0"/>
        <w:spacing w:line="560" w:lineRule="exact"/>
        <w:ind w:firstLine="630"/>
        <w:rPr>
          <w:rFonts w:ascii="仿宋" w:hAnsi="仿宋" w:eastAsia="仿宋"/>
          <w:sz w:val="32"/>
          <w:szCs w:val="32"/>
        </w:rPr>
      </w:pPr>
      <w:r>
        <w:rPr>
          <w:rFonts w:hint="eastAsia" w:ascii="仿宋" w:hAnsi="仿宋" w:eastAsia="仿宋"/>
          <w:sz w:val="32"/>
          <w:szCs w:val="32"/>
        </w:rPr>
        <w:t>一、除非经过华体集团有限公司书面许可，本单位不会在任何时间、任何地点以任何形式对参加本次邀标采购工作进行任何宣传，或者明示、暗示本投标人与华体集团有限公司或华体集团有限公司战略和资源部存在任何关联。</w:t>
      </w:r>
    </w:p>
    <w:p>
      <w:pPr>
        <w:snapToGrid w:val="0"/>
        <w:spacing w:line="560" w:lineRule="exact"/>
        <w:ind w:firstLine="630"/>
        <w:rPr>
          <w:rFonts w:ascii="仿宋" w:hAnsi="仿宋" w:eastAsia="仿宋"/>
          <w:sz w:val="32"/>
          <w:szCs w:val="32"/>
        </w:rPr>
      </w:pPr>
      <w:r>
        <w:rPr>
          <w:rFonts w:hint="eastAsia" w:ascii="仿宋" w:hAnsi="仿宋" w:eastAsia="仿宋"/>
          <w:sz w:val="32"/>
          <w:szCs w:val="32"/>
        </w:rPr>
        <w:t>二、本单位同意并确认，除非经过华体集团有限公司明确书面许可，本单位无权使用或许可使用、复制、开发华体集团有限公司标志和授权称谓。</w:t>
      </w:r>
    </w:p>
    <w:p>
      <w:pPr>
        <w:snapToGrid w:val="0"/>
        <w:spacing w:line="560" w:lineRule="exact"/>
        <w:rPr>
          <w:rFonts w:ascii="仿宋" w:hAnsi="仿宋" w:eastAsia="仿宋"/>
          <w:sz w:val="32"/>
          <w:szCs w:val="32"/>
        </w:rPr>
      </w:pPr>
      <w:r>
        <w:rPr>
          <w:rFonts w:hint="eastAsia" w:ascii="仿宋" w:hAnsi="仿宋" w:eastAsia="仿宋"/>
          <w:sz w:val="32"/>
          <w:szCs w:val="32"/>
        </w:rPr>
        <w:t xml:space="preserve">    三、本单位将对因参加本次邀标采购工作接触到的所有信息承担保密义务，无论该等信息以何种形式表现，也无论本单位以何种方式取得，但通过合法公开途径获取的信息除外。</w:t>
      </w:r>
    </w:p>
    <w:p>
      <w:pPr>
        <w:snapToGrid w:val="0"/>
        <w:spacing w:line="560" w:lineRule="exact"/>
        <w:rPr>
          <w:rFonts w:ascii="仿宋" w:hAnsi="仿宋" w:eastAsia="仿宋"/>
          <w:sz w:val="32"/>
          <w:szCs w:val="32"/>
        </w:rPr>
      </w:pPr>
      <w:r>
        <w:rPr>
          <w:rFonts w:hint="eastAsia" w:ascii="仿宋" w:hAnsi="仿宋" w:eastAsia="仿宋"/>
          <w:sz w:val="32"/>
          <w:szCs w:val="32"/>
        </w:rPr>
        <w:t xml:space="preserve">    四、本单位同意并确认华体集团有限公司因本次邀标采购工作向本单位提供的任何资料，并不代表华体集团有限公司对该等资料相关权利的转让。</w:t>
      </w:r>
    </w:p>
    <w:p>
      <w:pPr>
        <w:snapToGrid w:val="0"/>
        <w:spacing w:line="560" w:lineRule="exact"/>
        <w:ind w:firstLine="630"/>
        <w:rPr>
          <w:rFonts w:ascii="仿宋" w:hAnsi="仿宋" w:eastAsia="仿宋"/>
          <w:sz w:val="32"/>
          <w:szCs w:val="32"/>
        </w:rPr>
      </w:pPr>
      <w:r>
        <w:rPr>
          <w:rFonts w:hint="eastAsia" w:ascii="仿宋" w:hAnsi="仿宋" w:eastAsia="仿宋"/>
          <w:sz w:val="32"/>
          <w:szCs w:val="32"/>
        </w:rPr>
        <w:t>因本单位违反上述承诺给华体集团有限公司造成的任何损失，本单位愿意承担全部法律责任。</w:t>
      </w:r>
    </w:p>
    <w:p>
      <w:pPr>
        <w:snapToGrid w:val="0"/>
        <w:spacing w:line="560" w:lineRule="exact"/>
        <w:ind w:firstLine="630"/>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与本次邀标采购工作有关的一切往来信函请寄/传至：</w:t>
      </w:r>
    </w:p>
    <w:p>
      <w:pPr>
        <w:snapToGrid w:val="0"/>
        <w:spacing w:line="560" w:lineRule="exact"/>
        <w:rPr>
          <w:rFonts w:ascii="仿宋" w:hAnsi="仿宋" w:eastAsia="仿宋"/>
          <w:sz w:val="32"/>
          <w:szCs w:val="32"/>
        </w:rPr>
      </w:pPr>
      <w:r>
        <w:rPr>
          <w:rFonts w:hint="eastAsia" w:ascii="仿宋" w:hAnsi="仿宋" w:eastAsia="仿宋"/>
          <w:sz w:val="32"/>
          <w:szCs w:val="32"/>
        </w:rPr>
        <w:t>联系人：              电话：</w:t>
      </w:r>
    </w:p>
    <w:p>
      <w:pPr>
        <w:snapToGrid w:val="0"/>
        <w:spacing w:line="560" w:lineRule="exact"/>
        <w:rPr>
          <w:rFonts w:ascii="仿宋" w:hAnsi="仿宋" w:eastAsia="仿宋"/>
          <w:sz w:val="32"/>
          <w:szCs w:val="32"/>
          <w:u w:val="single"/>
        </w:rPr>
      </w:pPr>
      <w:r>
        <w:rPr>
          <w:rFonts w:hint="eastAsia" w:ascii="仿宋" w:hAnsi="仿宋" w:eastAsia="仿宋"/>
          <w:sz w:val="32"/>
          <w:szCs w:val="32"/>
        </w:rPr>
        <w:t>传真：                电子邮件：</w:t>
      </w:r>
    </w:p>
    <w:p>
      <w:pPr>
        <w:snapToGrid w:val="0"/>
        <w:spacing w:line="560" w:lineRule="exact"/>
        <w:rPr>
          <w:rFonts w:ascii="仿宋" w:hAnsi="仿宋" w:eastAsia="仿宋"/>
          <w:sz w:val="32"/>
          <w:szCs w:val="32"/>
          <w:u w:val="single"/>
        </w:rPr>
      </w:pPr>
      <w:r>
        <w:rPr>
          <w:rFonts w:hint="eastAsia" w:ascii="仿宋" w:hAnsi="仿宋" w:eastAsia="仿宋"/>
          <w:sz w:val="32"/>
          <w:szCs w:val="32"/>
        </w:rPr>
        <w:t>地址：                邮编：</w:t>
      </w:r>
    </w:p>
    <w:p>
      <w:pPr>
        <w:snapToGrid w:val="0"/>
        <w:spacing w:line="560" w:lineRule="exact"/>
        <w:rPr>
          <w:rFonts w:ascii="仿宋" w:hAnsi="仿宋" w:eastAsia="仿宋"/>
          <w:sz w:val="32"/>
          <w:szCs w:val="32"/>
          <w:u w:val="single"/>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单位公章：</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法定代表人（签字）：</w:t>
      </w:r>
    </w:p>
    <w:p>
      <w:pPr>
        <w:snapToGrid w:val="0"/>
        <w:spacing w:line="560" w:lineRule="exact"/>
        <w:rPr>
          <w:rFonts w:ascii="仿宋" w:hAnsi="仿宋" w:eastAsia="仿宋"/>
          <w:sz w:val="32"/>
          <w:szCs w:val="32"/>
        </w:rPr>
      </w:pPr>
      <w:r>
        <w:rPr>
          <w:rFonts w:hint="eastAsia" w:ascii="仿宋" w:hAnsi="仿宋" w:eastAsia="仿宋"/>
          <w:sz w:val="32"/>
          <w:szCs w:val="32"/>
        </w:rPr>
        <w:t>法定代表人姓名（印刷体）：</w:t>
      </w:r>
    </w:p>
    <w:p>
      <w:pPr>
        <w:snapToGrid w:val="0"/>
        <w:spacing w:line="560" w:lineRule="exact"/>
        <w:rPr>
          <w:rFonts w:ascii="仿宋" w:hAnsi="仿宋" w:eastAsia="仿宋"/>
          <w:sz w:val="32"/>
          <w:szCs w:val="32"/>
          <w:u w:val="single"/>
        </w:rPr>
      </w:pPr>
      <w:r>
        <w:rPr>
          <w:rFonts w:hint="eastAsia" w:ascii="仿宋" w:hAnsi="仿宋" w:eastAsia="仿宋"/>
          <w:sz w:val="32"/>
          <w:szCs w:val="32"/>
        </w:rPr>
        <w:t>法定代表人职务（印刷体）：</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jc w:val="right"/>
        <w:rPr>
          <w:rFonts w:ascii="仿宋" w:hAnsi="仿宋" w:eastAsia="仿宋"/>
          <w:sz w:val="32"/>
          <w:szCs w:val="32"/>
        </w:rPr>
      </w:pPr>
      <w:r>
        <w:rPr>
          <w:rFonts w:hint="eastAsia" w:ascii="仿宋" w:hAnsi="仿宋" w:eastAsia="仿宋"/>
          <w:sz w:val="32"/>
          <w:szCs w:val="32"/>
        </w:rPr>
        <w:t xml:space="preserve"> 年   月   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5ZmE4YjBjMGU4ODA1NmEzYThiZjVkYWU4MDM2OTUifQ=="/>
  </w:docVars>
  <w:rsids>
    <w:rsidRoot w:val="005A1598"/>
    <w:rsid w:val="00232511"/>
    <w:rsid w:val="002533D4"/>
    <w:rsid w:val="00291B44"/>
    <w:rsid w:val="002D00EC"/>
    <w:rsid w:val="0030496A"/>
    <w:rsid w:val="005A1598"/>
    <w:rsid w:val="006B5E70"/>
    <w:rsid w:val="0076171E"/>
    <w:rsid w:val="00832F00"/>
    <w:rsid w:val="009F2868"/>
    <w:rsid w:val="00B74D8E"/>
    <w:rsid w:val="00C31E6B"/>
    <w:rsid w:val="00D106EF"/>
    <w:rsid w:val="00E25C7A"/>
    <w:rsid w:val="00FF154E"/>
    <w:rsid w:val="69677364"/>
    <w:rsid w:val="761F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14:ligatures w14:val="standardContextual"/>
    </w:rPr>
  </w:style>
  <w:style w:type="paragraph" w:styleId="3">
    <w:name w:val="header"/>
    <w:basedOn w:val="1"/>
    <w:link w:val="6"/>
    <w:unhideWhenUsed/>
    <w:uiPriority w:val="99"/>
    <w:pPr>
      <w:tabs>
        <w:tab w:val="center" w:pos="4153"/>
        <w:tab w:val="right" w:pos="8306"/>
      </w:tabs>
      <w:snapToGrid w:val="0"/>
      <w:jc w:val="center"/>
    </w:pPr>
    <w:rPr>
      <w:sz w:val="18"/>
      <w:szCs w:val="18"/>
      <w14:ligatures w14:val="standardContextual"/>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Words>
  <Characters>605</Characters>
  <Lines>5</Lines>
  <Paragraphs>1</Paragraphs>
  <TotalTime>29</TotalTime>
  <ScaleCrop>false</ScaleCrop>
  <LinksUpToDate>false</LinksUpToDate>
  <CharactersWithSpaces>709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2024-02-29T06:25:00Z</dcterms:created>
  <dc:creator>PYY</dc:creator>
  <cp:lastModifiedBy>CNSG507</cp:lastModifiedBy>
  <cp:lastPrinted>2024-02-29T07:25:00Z</cp:lastPrinted>
  <dcterms:modified xsi:type="dcterms:W3CDTF">2024-03-20T07:54:53Z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CDD464A6444848C983EE66C4FD042A7F_12</vt:lpwstr>
  </property>
</Properties>
</file>